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04A69" w:rsidRDefault="00B04A69" w:rsidP="004208B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04A69" w:rsidRDefault="00B745F1" w:rsidP="004208B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maisano fortunato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6F03AB" w:rsidP="0019080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via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ciccarell</w:t>
            </w:r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>o</w:t>
            </w:r>
            <w:proofErr w:type="spellEnd"/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22c scala c 89132 </w:t>
            </w:r>
            <w:proofErr w:type="spellStart"/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>reggio</w:t>
            </w:r>
            <w:proofErr w:type="spellEnd"/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  <w:proofErr w:type="spellStart"/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>calabria</w:t>
            </w:r>
            <w:proofErr w:type="spellEnd"/>
            <w:r w:rsidR="0019080A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(rc)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0965 594231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0965 594231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E406B4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masperdu@hotmail</w:t>
            </w:r>
            <w:r w:rsidR="007C5C5A">
              <w:rPr>
                <w:rFonts w:ascii="Arial Narrow" w:hAnsi="Arial Narrow"/>
                <w:b/>
                <w:sz w:val="24"/>
                <w:lang w:val="it-IT"/>
              </w:rPr>
              <w:t>.it</w:t>
            </w:r>
          </w:p>
        </w:tc>
      </w:tr>
    </w:tbl>
    <w:p w:rsidR="00B04A69" w:rsidRDefault="00B04A69" w:rsidP="00B04A6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B04A69" w:rsidRDefault="00B04A69" w:rsidP="00B04A6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24/03/79</w:t>
            </w:r>
          </w:p>
        </w:tc>
      </w:tr>
    </w:tbl>
    <w:p w:rsidR="00B04A69" w:rsidRDefault="00B04A69" w:rsidP="00B04A6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F541F" w:rsidTr="004A37A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  <w:p w:rsidR="00BF541F" w:rsidRPr="00864968" w:rsidRDefault="00BF541F" w:rsidP="004A37AE">
            <w:pPr>
              <w:pStyle w:val="Aaoeeu"/>
              <w:rPr>
                <w:lang w:val="it-IT"/>
              </w:rPr>
            </w:pPr>
          </w:p>
        </w:tc>
      </w:tr>
      <w:tr w:rsidR="00BF541F" w:rsidTr="004A37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BF54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agosto  2015 –   </w:t>
            </w:r>
            <w:r w:rsidR="001067C9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a oggi</w:t>
            </w:r>
          </w:p>
        </w:tc>
      </w:tr>
      <w:tr w:rsidR="00BF541F" w:rsidTr="004A37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V&amp;A Form</w:t>
            </w:r>
          </w:p>
        </w:tc>
      </w:tr>
      <w:tr w:rsidR="00BF541F" w:rsidTr="004A37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Formazione Professionale</w:t>
            </w:r>
          </w:p>
        </w:tc>
      </w:tr>
      <w:tr w:rsidR="00BF541F" w:rsidRPr="00BF541F" w:rsidTr="004A37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F541F" w:rsidRPr="00BF541F" w:rsidRDefault="00BF541F" w:rsidP="004A37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BF541F">
              <w:rPr>
                <w:rFonts w:ascii="Arial Narrow" w:hAnsi="Arial Narrow"/>
                <w:i w:val="0"/>
                <w:sz w:val="20"/>
              </w:rPr>
              <w:t xml:space="preserve">Part-time a tempo </w:t>
            </w:r>
            <w:proofErr w:type="spellStart"/>
            <w:r w:rsidRPr="00BF541F">
              <w:rPr>
                <w:rFonts w:ascii="Arial Narrow" w:hAnsi="Arial Narrow"/>
                <w:i w:val="0"/>
                <w:sz w:val="20"/>
              </w:rPr>
              <w:t>i</w:t>
            </w:r>
            <w:r>
              <w:rPr>
                <w:rFonts w:ascii="Arial Narrow" w:hAnsi="Arial Narrow"/>
                <w:i w:val="0"/>
                <w:sz w:val="20"/>
              </w:rPr>
              <w:t>ndeterminato</w:t>
            </w:r>
            <w:proofErr w:type="spellEnd"/>
          </w:p>
        </w:tc>
      </w:tr>
      <w:tr w:rsidR="00BF541F" w:rsidTr="004A37A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F541F" w:rsidRDefault="00BF541F" w:rsidP="004A37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del processo di erogazione servizi</w:t>
            </w:r>
          </w:p>
        </w:tc>
      </w:tr>
    </w:tbl>
    <w:p w:rsidR="00BF541F" w:rsidRDefault="00BF541F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 w:rsidTr="0086496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Pr="00864968" w:rsidRDefault="00864968" w:rsidP="00BF541F">
            <w:pPr>
              <w:pStyle w:val="Aeeaoaeaa1"/>
              <w:widowControl/>
              <w:jc w:val="left"/>
              <w:rPr>
                <w:lang w:val="it-IT"/>
              </w:rPr>
            </w:pPr>
          </w:p>
        </w:tc>
      </w:tr>
      <w:tr w:rsidR="00864968" w:rsidTr="008649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BF54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Luglio 2012 –   a</w:t>
            </w:r>
            <w:r w:rsidR="00BF541F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Luglio 2015</w:t>
            </w:r>
          </w:p>
        </w:tc>
      </w:tr>
      <w:tr w:rsidR="00864968" w:rsidTr="008649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Società Viaggio &amp; Apprendo</w:t>
            </w:r>
            <w:r w:rsidR="00223568">
              <w:rPr>
                <w:rFonts w:ascii="Arial Narrow" w:hAnsi="Arial Narrow"/>
                <w:i w:val="0"/>
                <w:sz w:val="20"/>
                <w:lang w:val="it-IT"/>
              </w:rPr>
              <w:t xml:space="preserve"> srl</w:t>
            </w:r>
          </w:p>
        </w:tc>
      </w:tr>
      <w:tr w:rsidR="00864968" w:rsidTr="008649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Turismo</w:t>
            </w:r>
            <w:r w:rsidR="005219A2">
              <w:rPr>
                <w:rFonts w:ascii="Arial Narrow" w:hAnsi="Arial Narrow"/>
                <w:i w:val="0"/>
                <w:sz w:val="20"/>
                <w:lang w:val="it-IT"/>
              </w:rPr>
              <w:t>- Formazione-Ricerca</w:t>
            </w:r>
          </w:p>
        </w:tc>
      </w:tr>
      <w:tr w:rsidR="00864968" w:rsidTr="008649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5219A2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 a progetto</w:t>
            </w:r>
          </w:p>
        </w:tc>
      </w:tr>
      <w:tr w:rsidR="00864968" w:rsidTr="0086496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8649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64968" w:rsidRDefault="005219A2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primo soccorso</w:t>
            </w:r>
          </w:p>
        </w:tc>
      </w:tr>
    </w:tbl>
    <w:p w:rsidR="00B04A69" w:rsidRDefault="00B04A69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DF5354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 gennaio 2012 –   a  Maggio 2012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DF5354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Ristorante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Faghì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Rucha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e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Suleria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Srl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DF5354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Ristorazione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Contratto di collaborazione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DF5354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 HCCP e controllo igienico</w:t>
            </w:r>
          </w:p>
        </w:tc>
      </w:tr>
    </w:tbl>
    <w:p w:rsidR="009802CE" w:rsidRDefault="009802CE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802CE" w:rsidRDefault="009802CE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D27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06 giugno  2007 –   a  ottobre 2008</w:t>
            </w:r>
          </w:p>
        </w:tc>
      </w:tr>
      <w:tr w:rsidR="00D27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 Scientifico A. Volta Reggio Calabria</w:t>
            </w:r>
          </w:p>
        </w:tc>
      </w:tr>
      <w:tr w:rsidR="00D27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Istruzione pubblica</w:t>
            </w:r>
          </w:p>
        </w:tc>
      </w:tr>
      <w:tr w:rsidR="00D27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Contratto di collaborazione</w:t>
            </w:r>
          </w:p>
        </w:tc>
      </w:tr>
      <w:tr w:rsidR="00D272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72CA" w:rsidRDefault="00D272CA" w:rsidP="00D272C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Componente del Comitato tecnico Scientifico del progetto IFTS Tecnico Superiore per il rilievo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architettonico</w:t>
            </w:r>
          </w:p>
        </w:tc>
      </w:tr>
    </w:tbl>
    <w:p w:rsidR="00D272CA" w:rsidRDefault="00D272CA" w:rsidP="00864968">
      <w:pPr>
        <w:pStyle w:val="Aaoeeu"/>
        <w:widowControl/>
        <w:tabs>
          <w:tab w:val="left" w:pos="1710"/>
        </w:tabs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01 ottobre 2004 –  </w:t>
            </w:r>
            <w:r w:rsidR="003702CA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a 31-07-2005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CIFAP Via Marsala 19 89100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di formazione e orientamento professionale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Tirocinio formativo progetto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WorkMed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RC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ED03D1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Esperto rendicontazione </w:t>
            </w:r>
            <w:r w:rsidR="00B04A69">
              <w:rPr>
                <w:rFonts w:ascii="Arial Narrow" w:hAnsi="Arial Narrow"/>
                <w:i w:val="0"/>
                <w:sz w:val="20"/>
                <w:lang w:val="it-IT"/>
              </w:rPr>
              <w:t>Operat</w:t>
            </w:r>
            <w:r w:rsidR="003702CA">
              <w:rPr>
                <w:rFonts w:ascii="Arial Narrow" w:hAnsi="Arial Narrow"/>
                <w:i w:val="0"/>
                <w:sz w:val="20"/>
                <w:lang w:val="it-IT"/>
              </w:rPr>
              <w:t>ore informatico - controllo e gestione della rete, installazione software e hardware</w:t>
            </w:r>
            <w:r w:rsidR="008D0FC9">
              <w:rPr>
                <w:rFonts w:ascii="Arial Narrow" w:hAnsi="Arial Narrow"/>
                <w:i w:val="0"/>
                <w:sz w:val="20"/>
                <w:lang w:val="it-IT"/>
              </w:rPr>
              <w:t>, gestione dati</w:t>
            </w:r>
            <w:r w:rsidR="007C5C5A">
              <w:rPr>
                <w:rFonts w:ascii="Arial Narrow" w:hAnsi="Arial Narrow"/>
                <w:i w:val="0"/>
                <w:sz w:val="20"/>
                <w:lang w:val="it-IT"/>
              </w:rPr>
              <w:t>, pacchetto office</w:t>
            </w:r>
          </w:p>
        </w:tc>
      </w:tr>
    </w:tbl>
    <w:p w:rsidR="00B04A69" w:rsidRDefault="00B04A69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4208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864968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Settembre 2003 </w:t>
            </w:r>
            <w:r w:rsidR="004208B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5219A2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- dicembre 2006</w:t>
            </w:r>
          </w:p>
        </w:tc>
      </w:tr>
      <w:tr w:rsidR="004208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Mediterranea Progetti srl Piazza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Serravalle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88100 Catanzaro</w:t>
            </w:r>
          </w:p>
        </w:tc>
      </w:tr>
      <w:tr w:rsidR="004208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Azienda di consulenza e progetti di finanza agevolata</w:t>
            </w:r>
          </w:p>
        </w:tc>
      </w:tr>
      <w:tr w:rsidR="004208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Collaborazione </w:t>
            </w:r>
          </w:p>
        </w:tc>
      </w:tr>
      <w:tr w:rsidR="004208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4208BE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208BE" w:rsidRDefault="00ED03D1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</w:t>
            </w:r>
            <w:r w:rsidR="00FC6528"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perto in Rendicontazione </w:t>
            </w:r>
            <w:r w:rsidR="004208BE">
              <w:rPr>
                <w:rFonts w:ascii="Arial Narrow" w:hAnsi="Arial Narrow"/>
                <w:i w:val="0"/>
                <w:sz w:val="20"/>
                <w:lang w:val="it-IT"/>
              </w:rPr>
              <w:t>Consulente informatico</w:t>
            </w:r>
            <w:r w:rsidR="003702CA">
              <w:rPr>
                <w:rFonts w:ascii="Arial Narrow" w:hAnsi="Arial Narrow"/>
                <w:i w:val="0"/>
                <w:sz w:val="20"/>
                <w:lang w:val="it-IT"/>
              </w:rPr>
              <w:t xml:space="preserve"> - gestione sistemi client e server</w:t>
            </w:r>
            <w:r w:rsidR="008D0FC9">
              <w:rPr>
                <w:rFonts w:ascii="Arial Narrow" w:hAnsi="Arial Narrow"/>
                <w:i w:val="0"/>
                <w:sz w:val="20"/>
                <w:lang w:val="it-IT"/>
              </w:rPr>
              <w:t>, pacchetto office</w:t>
            </w:r>
          </w:p>
        </w:tc>
      </w:tr>
    </w:tbl>
    <w:p w:rsidR="004208BE" w:rsidRDefault="004208BE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4208BE" w:rsidRDefault="004208BE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64968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dicembre 2002 </w:t>
            </w:r>
            <w:r w:rsidR="00B04A69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 </w:t>
            </w:r>
            <w:r w:rsidR="005219A2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ad oggi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ASTAKI Via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Ciccarello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di formazione e orientamento professionale</w:t>
            </w:r>
            <w:r w:rsidR="004208BE">
              <w:rPr>
                <w:rFonts w:ascii="Arial Narrow" w:hAnsi="Arial Narrow"/>
                <w:i w:val="0"/>
                <w:sz w:val="20"/>
                <w:lang w:val="it-IT"/>
              </w:rPr>
              <w:t>, valorizzazione dei beni culturali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4208BE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Collaborazione 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ED03D1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Esperto in rendicontazione </w:t>
            </w:r>
            <w:r w:rsidR="004208BE">
              <w:rPr>
                <w:rFonts w:ascii="Arial Narrow" w:hAnsi="Arial Narrow"/>
                <w:i w:val="0"/>
                <w:sz w:val="20"/>
                <w:lang w:val="it-IT"/>
              </w:rPr>
              <w:t>Consulente informatico</w:t>
            </w:r>
            <w:r w:rsidR="008D0FC9">
              <w:rPr>
                <w:rFonts w:ascii="Arial Narrow" w:hAnsi="Arial Narrow"/>
                <w:i w:val="0"/>
                <w:sz w:val="20"/>
                <w:lang w:val="it-IT"/>
              </w:rPr>
              <w:t>, utilizzo pacchetto office, aggiornamento e modifiche portale internet</w:t>
            </w:r>
          </w:p>
        </w:tc>
      </w:tr>
    </w:tbl>
    <w:p w:rsidR="00B04A69" w:rsidRDefault="00B04A69" w:rsidP="00B04A69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B04A69" w:rsidRDefault="00B04A69" w:rsidP="00B04A6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giugno – luglio 2001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Coop. Libero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Nocera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via Modena 14 89133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 Sociale orientamento e formazione professionale 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visite guidate per il corso regionale di formazione professionale “operatore addetto al recupero ed allo smaltimento di rifiuti solidi urbani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giugno – luglio 2001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Coop. Libero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Nocera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via Modena 14 89133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 Sociale orientamento e formazione professionale 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laboratorio chimico per il corso regionale di formazione professionale “operatore addetto al recupero ed allo smaltimento di rifiuti solidi urbani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giugno – luglio 2001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Coop. Libero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Nocera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via Modena 14 89133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 Sociale orientamento e formazione professionale 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visite guidate per il corso regionale di formazione professionale “tecnico addetto al recupero ed allo smaltimento di rifiuti solidi urbani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giugno – luglio 2001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Coop. Libero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Nocera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via Modena 14 89133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Coop Sociale orientamento e formazione professionale 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 laboratorio chimico per il corso regionale di formazione professionale “Tecnico addetto al recupero ed allo smaltimento di rifiuti solidi urbani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01 aprile – 31 maggio 1999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C. Lotti &amp; associati società di ingegneria SPA  Via del Fiume 14 00186 Roma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Rilevazione rete idrica comune di RC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collaborazione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Rilevatore utenze ed allacci idrici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p w:rsidR="00864968" w:rsidRDefault="00864968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087"/>
      </w:tblGrid>
      <w:tr w:rsidR="00B04A69" w:rsidTr="00F00B69">
        <w:trPr>
          <w:gridAfter w:val="2"/>
          <w:wAfter w:w="7371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63492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  <w:p w:rsidR="00890884" w:rsidRDefault="00890884" w:rsidP="00634925">
            <w:pPr>
              <w:pStyle w:val="Aaoeeu"/>
              <w:rPr>
                <w:lang w:val="it-IT"/>
              </w:rPr>
            </w:pPr>
          </w:p>
          <w:p w:rsidR="006F5253" w:rsidRPr="00890884" w:rsidRDefault="006F5253" w:rsidP="00634925">
            <w:pPr>
              <w:pStyle w:val="Aaoeeu"/>
              <w:rPr>
                <w:lang w:val="it-IT"/>
              </w:rPr>
            </w:pPr>
          </w:p>
        </w:tc>
      </w:tr>
      <w:tr w:rsidR="00433E7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8B6B39" w:rsidP="00433E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16</w:t>
            </w:r>
            <w:r w:rsidR="00433E7D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01-2015</w:t>
            </w:r>
          </w:p>
        </w:tc>
      </w:tr>
      <w:tr w:rsidR="00433E7D" w:rsidRPr="00F915B7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433E7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8B6B39" w:rsidP="00433E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Il programma Nazionale esiti: come interpretare i dati</w:t>
            </w:r>
          </w:p>
        </w:tc>
      </w:tr>
      <w:tr w:rsidR="00433E7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8B6B39" w:rsidP="00433E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</w:t>
            </w:r>
            <w:r w:rsidR="00433E7D">
              <w:rPr>
                <w:rFonts w:ascii="Arial Narrow" w:hAnsi="Arial Narrow"/>
                <w:i w:val="0"/>
                <w:sz w:val="20"/>
                <w:lang w:val="it-IT"/>
              </w:rPr>
              <w:t xml:space="preserve"> crediti ECM</w:t>
            </w:r>
          </w:p>
        </w:tc>
      </w:tr>
      <w:tr w:rsidR="00433E7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33E7D" w:rsidRPr="00433E7D" w:rsidRDefault="00433E7D" w:rsidP="00433E7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433E7D" w:rsidRDefault="00433E7D" w:rsidP="00433E7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6528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E2177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6528" w:rsidRDefault="00FC6528" w:rsidP="00DE2177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6528" w:rsidRDefault="008B6B39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12-12-2014</w:t>
            </w:r>
          </w:p>
        </w:tc>
      </w:tr>
      <w:tr w:rsidR="00FC6528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FC6528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8B6B39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Ebola</w:t>
            </w:r>
          </w:p>
        </w:tc>
      </w:tr>
      <w:tr w:rsidR="00FC6528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  <w:p w:rsidR="00F34FF6" w:rsidRPr="008B6B39" w:rsidRDefault="00F34FF6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FC6528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C6528" w:rsidRDefault="008B6B39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5</w:t>
            </w:r>
            <w:r w:rsidR="00FC6528">
              <w:rPr>
                <w:rFonts w:ascii="Arial Narrow" w:hAnsi="Arial Narrow"/>
                <w:i w:val="0"/>
                <w:sz w:val="20"/>
                <w:lang w:val="it-IT"/>
              </w:rPr>
              <w:t xml:space="preserve"> crediti ECM</w:t>
            </w:r>
          </w:p>
        </w:tc>
      </w:tr>
      <w:tr w:rsidR="008B6B39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20-11-2014</w:t>
            </w:r>
          </w:p>
        </w:tc>
      </w:tr>
      <w:tr w:rsidR="008B6B39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8B6B39" w:rsidRPr="006F5253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della BPCO</w:t>
            </w:r>
          </w:p>
        </w:tc>
      </w:tr>
      <w:tr w:rsidR="008B6B39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5 crediti ECM</w:t>
            </w:r>
          </w:p>
        </w:tc>
      </w:tr>
      <w:tr w:rsidR="008B6B39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  <w:p w:rsidR="00D1503D" w:rsidRPr="00433E7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8B6B39" w:rsidRDefault="008B6B39" w:rsidP="008B6B3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pPr w:leftFromText="141" w:rightFromText="141" w:vertAnchor="text" w:tblpY="1"/>
              <w:tblOverlap w:val="never"/>
              <w:tblW w:w="103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2943"/>
              <w:gridCol w:w="284"/>
              <w:gridCol w:w="7087"/>
            </w:tblGrid>
            <w:tr w:rsidR="00705C41" w:rsidTr="0064404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ab/>
                  </w:r>
                </w:p>
                <w:p w:rsidR="00705C41" w:rsidRDefault="00705C41" w:rsidP="00705C41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                                  • 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04-10-2013</w:t>
                  </w:r>
                </w:p>
              </w:tc>
            </w:tr>
            <w:tr w:rsidR="00705C41" w:rsidTr="0064404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Nome e tipo di istituto di istruzione o formazione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ECM IPASVI</w:t>
                  </w:r>
                </w:p>
              </w:tc>
            </w:tr>
            <w:tr w:rsidR="00705C41" w:rsidTr="0064404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materie / abilità professionali oggetto dello studio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Il Programma Nazionale Esiti: supporto alle attività di </w:t>
                  </w:r>
                  <w:proofErr w:type="spellStart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audit</w:t>
                  </w:r>
                  <w:proofErr w:type="spellEnd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clinico organizzativo</w:t>
                  </w:r>
                </w:p>
              </w:tc>
            </w:tr>
            <w:tr w:rsidR="00705C41" w:rsidTr="0064404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Qualifica conseguita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12 crediti ECM</w:t>
                  </w:r>
                </w:p>
              </w:tc>
            </w:tr>
            <w:tr w:rsidR="00705C41" w:rsidTr="0064404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Pr="00433E7D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Livello nella classificazione nazionale (se pertinente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705C41" w:rsidRDefault="00705C41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tbl>
            <w:tblPr>
              <w:tblpPr w:leftFromText="141" w:rightFromText="141" w:vertAnchor="text" w:horzAnchor="margin" w:tblpY="421"/>
              <w:tblOverlap w:val="never"/>
              <w:tblW w:w="103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2943"/>
              <w:gridCol w:w="284"/>
              <w:gridCol w:w="7087"/>
            </w:tblGrid>
            <w:tr w:rsidR="00D1503D" w:rsidTr="00705C4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503D" w:rsidRDefault="00D1503D" w:rsidP="00D1503D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D1503D" w:rsidRDefault="00D1503D" w:rsidP="00D1503D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                                  • Date (da – a)</w:t>
                  </w:r>
                </w:p>
                <w:p w:rsidR="00705C41" w:rsidRDefault="00F34FF6" w:rsidP="00D1503D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</w:t>
                  </w:r>
                  <w:r w:rsidR="00705C41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• Nome e tipo di istituto di istruzione </w:t>
                  </w:r>
                </w:p>
                <w:p w:rsidR="00705C41" w:rsidRDefault="00705C41" w:rsidP="00D1503D">
                  <w:pPr>
                    <w:pStyle w:val="OiaeaeiYiio2"/>
                    <w:widowControl/>
                    <w:tabs>
                      <w:tab w:val="right" w:pos="2727"/>
                    </w:tabs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                                     o formazione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503D" w:rsidRDefault="00D1503D" w:rsidP="00D1503D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503D" w:rsidRDefault="00D1503D" w:rsidP="00D1503D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D1503D" w:rsidRDefault="00D1503D" w:rsidP="00D1503D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D1503D" w:rsidRDefault="00D1503D" w:rsidP="00D1503D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  <w:p w:rsidR="00D1503D" w:rsidRDefault="00D1503D" w:rsidP="00D1503D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05-11-2014</w:t>
                  </w:r>
                </w:p>
              </w:tc>
            </w:tr>
            <w:tr w:rsidR="00705C41" w:rsidTr="00705C4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4FF6" w:rsidRDefault="00F34FF6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               </w:t>
                  </w:r>
                  <w:r w:rsidR="00705C41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Principali materie / abilità</w:t>
                  </w:r>
                </w:p>
                <w:p w:rsidR="00705C41" w:rsidRDefault="00F34FF6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    </w:t>
                  </w:r>
                  <w:r w:rsidR="00705C41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</w:t>
                  </w:r>
                  <w:r w:rsidR="00705C41"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professionali oggetto dello studio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ECM IPASVI</w:t>
                  </w:r>
                </w:p>
              </w:tc>
            </w:tr>
            <w:tr w:rsidR="00705C41" w:rsidTr="00705C4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Qualifica conseguita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L’</w:t>
                  </w:r>
                  <w:proofErr w:type="spellStart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evidence</w:t>
                  </w:r>
                  <w:proofErr w:type="spellEnd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based</w:t>
                  </w:r>
                  <w:proofErr w:type="spellEnd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pratice</w:t>
                  </w:r>
                  <w:proofErr w:type="spellEnd"/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 delle procedure infermieristiche</w:t>
                  </w:r>
                </w:p>
              </w:tc>
            </w:tr>
            <w:tr w:rsidR="00705C41" w:rsidTr="00705C4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Pr="00433E7D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• Livello nella classificazione nazionale (se pertinente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12 crediti ECM</w:t>
                  </w:r>
                </w:p>
              </w:tc>
            </w:tr>
            <w:tr w:rsidR="00705C41" w:rsidTr="00705C4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Pr="00433E7D" w:rsidRDefault="00705C41" w:rsidP="00705C41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5C41" w:rsidRDefault="00705C41" w:rsidP="00705C41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705C41" w:rsidRDefault="00705C41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705C41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</w:t>
            </w:r>
            <w:r w:rsidR="00D1503D">
              <w:rPr>
                <w:rFonts w:ascii="Arial Narrow" w:hAnsi="Arial Narrow"/>
                <w:i w:val="0"/>
                <w:sz w:val="20"/>
                <w:lang w:val="it-IT"/>
              </w:rPr>
              <w:t xml:space="preserve">  • Date (da – a)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05/11/2014</w:t>
            </w:r>
          </w:p>
          <w:p w:rsidR="00D1503D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delle linee venose</w:t>
            </w: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 crediti ECM</w:t>
            </w: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05-11-2014</w:t>
            </w: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 IPASVI</w:t>
            </w: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della chemioterapia</w:t>
            </w: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05C41" w:rsidRDefault="00705C41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5 crediti ECM</w:t>
            </w: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34FF6" w:rsidRDefault="00F34FF6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05/11/2014</w:t>
            </w: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L’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evidence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based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pratice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delle procedure infermieristiche</w:t>
            </w: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 crediti ECM</w:t>
            </w: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Pr="00433E7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1503D" w:rsidTr="00F00B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Pr="00433E7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</w:r>
          </w:p>
          <w:p w:rsidR="00D1503D" w:rsidRDefault="00D1503D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04-10-2013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Il Programma Nazionale Esiti: supporto alle attività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audit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clinico organizzativo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 crediti ECM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Pr="00433E7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24-06-2013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Governo clinico: innovazioni, monitoraggio performance cliniche, formazione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 crediti ECM</w:t>
            </w:r>
          </w:p>
        </w:tc>
      </w:tr>
      <w:tr w:rsidR="00D1503D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503D" w:rsidRPr="00433E7D" w:rsidRDefault="00D1503D" w:rsidP="00D1503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1503D" w:rsidRDefault="00D1503D" w:rsidP="00D1503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23568" w:rsidRDefault="00223568" w:rsidP="0022356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087"/>
      </w:tblGrid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21-03-2013</w:t>
            </w:r>
          </w:p>
        </w:tc>
      </w:tr>
      <w:tr w:rsidR="00975F32" w:rsidRPr="006F5253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75F32" w:rsidRPr="006F5253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6F5253">
              <w:rPr>
                <w:rFonts w:ascii="Arial Narrow" w:hAnsi="Arial Narrow"/>
                <w:i w:val="0"/>
                <w:sz w:val="20"/>
              </w:rPr>
              <w:t xml:space="preserve">CDS SERVICE 81 SRL  - </w:t>
            </w:r>
            <w:proofErr w:type="spellStart"/>
            <w:r w:rsidRPr="006F5253">
              <w:rPr>
                <w:rFonts w:ascii="Arial Narrow" w:hAnsi="Arial Narrow"/>
                <w:i w:val="0"/>
                <w:sz w:val="20"/>
              </w:rPr>
              <w:t>E.Bi.N.Fo.S</w:t>
            </w:r>
            <w:proofErr w:type="spellEnd"/>
            <w:r w:rsidRPr="006F5253">
              <w:rPr>
                <w:rFonts w:ascii="Arial Narrow" w:hAnsi="Arial Narrow"/>
                <w:i w:val="0"/>
                <w:sz w:val="20"/>
              </w:rPr>
              <w:t xml:space="preserve">.  </w:t>
            </w:r>
            <w:r w:rsidRPr="006F5253">
              <w:rPr>
                <w:rFonts w:ascii="Arial Narrow" w:hAnsi="Arial Narrow"/>
                <w:i w:val="0"/>
                <w:sz w:val="20"/>
                <w:lang w:val="it-IT"/>
              </w:rPr>
              <w:t xml:space="preserve">- ANFOS 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Addetto alla prevenzione incendi, lotta antincendio e gestione delle emergenze (rischio basso)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6F5253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D16406" w:rsidRDefault="00D16406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D16406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20-03-2013</w:t>
            </w:r>
          </w:p>
        </w:tc>
      </w:tr>
      <w:tr w:rsidR="00D16406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 ALFA FCM</w:t>
            </w:r>
          </w:p>
        </w:tc>
      </w:tr>
      <w:tr w:rsidR="00D16406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Principali materie / abilità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Multidisciplinare nella prevenzione e nel trattamento delle LDD</w:t>
            </w:r>
          </w:p>
        </w:tc>
      </w:tr>
      <w:tr w:rsidR="00D16406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14,3 crediti ECM</w:t>
            </w:r>
          </w:p>
        </w:tc>
      </w:tr>
      <w:tr w:rsidR="00D16406" w:rsidTr="006440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16406" w:rsidRDefault="00D16406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75F32" w:rsidRDefault="00975F32" w:rsidP="00975F3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D16406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08-01</w:t>
            </w:r>
            <w:r w:rsidR="00975F32">
              <w:rPr>
                <w:rFonts w:ascii="Arial Narrow" w:hAnsi="Arial Narrow"/>
                <w:i w:val="0"/>
                <w:sz w:val="20"/>
                <w:lang w:val="it-IT"/>
              </w:rPr>
              <w:t>-2013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164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ECM  </w:t>
            </w:r>
            <w:r w:rsidR="00D16406">
              <w:rPr>
                <w:rFonts w:ascii="Arial Narrow" w:hAnsi="Arial Narrow"/>
                <w:i w:val="0"/>
                <w:sz w:val="20"/>
                <w:lang w:val="it-IT"/>
              </w:rPr>
              <w:t>IPASVI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D16406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Appropriatezza delle cure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D16406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15 </w:t>
            </w:r>
            <w:r w:rsidR="00975F32">
              <w:rPr>
                <w:rFonts w:ascii="Arial Narrow" w:hAnsi="Arial Narrow"/>
                <w:i w:val="0"/>
                <w:sz w:val="20"/>
                <w:lang w:val="it-IT"/>
              </w:rPr>
              <w:t>crediti ECM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16406" w:rsidRDefault="00D16406" w:rsidP="00975F3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15-12-2012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L’infermiere e le maxi-emergenze:aspetti organizzativi e gestionali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11 crediti ECM</w:t>
            </w:r>
          </w:p>
        </w:tc>
      </w:tr>
      <w:tr w:rsidR="00975F32" w:rsidTr="00DE21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75F32" w:rsidRDefault="00975F32" w:rsidP="00DE21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23568" w:rsidRDefault="00223568" w:rsidP="0022356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23568" w:rsidTr="008908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01-11-2012</w:t>
            </w:r>
          </w:p>
        </w:tc>
      </w:tr>
      <w:tr w:rsidR="00223568" w:rsidTr="008908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 ALFA FCM</w:t>
            </w:r>
          </w:p>
        </w:tc>
      </w:tr>
      <w:tr w:rsidR="00223568" w:rsidTr="008908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890884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Percorsi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clinico-assistenziali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/diagnostici/riabilitativi, profili di assistenza-profili di cura</w:t>
            </w:r>
          </w:p>
        </w:tc>
      </w:tr>
      <w:tr w:rsidR="00223568" w:rsidTr="008908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15 crediti </w:t>
            </w:r>
            <w:r w:rsidR="00890884">
              <w:rPr>
                <w:rFonts w:ascii="Arial Narrow" w:hAnsi="Arial Narrow"/>
                <w:i w:val="0"/>
                <w:sz w:val="20"/>
                <w:lang w:val="it-IT"/>
              </w:rPr>
              <w:t>ECM</w:t>
            </w:r>
          </w:p>
        </w:tc>
      </w:tr>
      <w:tr w:rsidR="00223568" w:rsidTr="008908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23568" w:rsidRDefault="00223568" w:rsidP="0089088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223568" w:rsidP="00223568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ab/>
            </w:r>
            <w:r w:rsidR="009802CE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29-05-2012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D16406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 sicurezza dei pazienti e degli operatori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15 crediti ECM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802CE" w:rsidRDefault="009802CE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29-05-2012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ECM IPASVI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L’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audit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clinico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12 crediti ECM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802CE" w:rsidRDefault="009802CE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21-05-2012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di volontariato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Helps</w:t>
            </w:r>
            <w:proofErr w:type="spellEnd"/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Tecniche di rianimazione cardio-polmonare BLS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Tecniche di rianimazione cardio-polmonare BLS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802CE" w:rsidRDefault="009802CE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9802C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21-05-2012</w:t>
            </w:r>
          </w:p>
        </w:tc>
      </w:tr>
      <w:tr w:rsidR="009802CE" w:rsidTr="009802C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di volontariato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Helps</w:t>
            </w:r>
            <w:proofErr w:type="spellEnd"/>
          </w:p>
        </w:tc>
      </w:tr>
      <w:tr w:rsidR="009802CE" w:rsidRPr="00E42E6C" w:rsidTr="009802C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Interventi di primo soccorso e tecniche 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barellamento</w:t>
            </w:r>
            <w:proofErr w:type="spellEnd"/>
          </w:p>
        </w:tc>
      </w:tr>
      <w:tr w:rsidR="009802CE" w:rsidTr="009802C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Interventi di primo soccorso e tecniche  di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barellamento</w:t>
            </w:r>
            <w:proofErr w:type="spellEnd"/>
          </w:p>
        </w:tc>
      </w:tr>
      <w:tr w:rsidR="009802CE" w:rsidTr="009802C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9802CE" w:rsidRDefault="009802CE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28-03-2012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di volontariato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Helps</w:t>
            </w:r>
            <w:proofErr w:type="spellEnd"/>
          </w:p>
        </w:tc>
      </w:tr>
      <w:tr w:rsidR="009802CE" w:rsidRP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Pr="00E42E6C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BSLD secondo le linee guida ILCOR ERC 2010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Esecutore BLSD</w:t>
            </w:r>
          </w:p>
        </w:tc>
      </w:tr>
      <w:tr w:rsidR="009802CE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802CE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225FB" w:rsidRDefault="008225FB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20-04-2012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Collegio </w:t>
            </w:r>
            <w:r w:rsidR="009802CE">
              <w:rPr>
                <w:rFonts w:ascii="Arial Narrow" w:hAnsi="Arial Narrow"/>
                <w:i w:val="0"/>
                <w:sz w:val="20"/>
                <w:lang w:val="it-IT"/>
              </w:rPr>
              <w:t xml:space="preserve">provinciale </w:t>
            </w:r>
            <w:proofErr w:type="spellStart"/>
            <w:r w:rsidR="009802CE">
              <w:rPr>
                <w:rFonts w:ascii="Arial Narrow" w:hAnsi="Arial Narrow"/>
                <w:i w:val="0"/>
                <w:sz w:val="20"/>
                <w:lang w:val="it-IT"/>
              </w:rPr>
              <w:t>I.P.A.S.V.I</w:t>
            </w:r>
            <w:proofErr w:type="spellEnd"/>
            <w:r w:rsidR="009802CE">
              <w:rPr>
                <w:rFonts w:ascii="Arial Narrow" w:hAnsi="Arial Narrow"/>
                <w:i w:val="0"/>
                <w:sz w:val="20"/>
                <w:lang w:val="it-IT"/>
              </w:rPr>
              <w:t xml:space="preserve"> Reggio Calabria</w:t>
            </w:r>
          </w:p>
        </w:tc>
      </w:tr>
      <w:tr w:rsidR="00E42E6C" w:rsidRP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P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9802CE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Iscrizione albo professionale infermieri al n°4669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42E6C" w:rsidRDefault="00E42E6C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26-03-2012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Messina</w:t>
            </w:r>
          </w:p>
        </w:tc>
      </w:tr>
      <w:tr w:rsidR="00E42E6C" w:rsidRP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P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Corso di laurea in scienze infermieristiche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scienze infermieristiche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42E6C" w:rsidRPr="00E42E6C" w:rsidRDefault="00E42E6C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Luglio 2010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AICA (associazione italiana per l’informatica ed il calcolo automatico)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P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E42E6C">
              <w:rPr>
                <w:sz w:val="20"/>
                <w:lang w:val="it-IT"/>
              </w:rPr>
              <w:t>Concetti di base dell’IT- uso del computer/gestione file- elaborazione testi-  foglio elettronico- database- presentazione- reti informatiche internet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Patente Europea del computer</w:t>
            </w:r>
          </w:p>
        </w:tc>
      </w:tr>
      <w:tr w:rsidR="00E42E6C" w:rsidTr="00C37C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E6C" w:rsidRDefault="00E42E6C" w:rsidP="00C37C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42E6C" w:rsidRDefault="00E42E6C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D0FC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Aprile 2006 a giugno 2007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D0FC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Ente di formazione CIFAP Regione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D0FC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Informatica, società dell’informazione e nuove tecnologie, e-commerce, inglese, diritto del lavoro, marketing, pacchetto office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D0FC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Esperto in tecniche di marketing del turismo culturale ed ecocompatibile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8D0FC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Master post diploma</w:t>
            </w:r>
          </w:p>
        </w:tc>
      </w:tr>
    </w:tbl>
    <w:p w:rsidR="008225FB" w:rsidRDefault="008225FB" w:rsidP="00B04A69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D0F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2002  dicembre 2003</w:t>
            </w:r>
          </w:p>
        </w:tc>
      </w:tr>
      <w:tr w:rsidR="008D0F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ITC Da Empoli Reggio Calabria</w:t>
            </w:r>
          </w:p>
        </w:tc>
      </w:tr>
      <w:tr w:rsidR="008D0F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Informatica e sviluppo software</w:t>
            </w:r>
          </w:p>
        </w:tc>
      </w:tr>
      <w:tr w:rsidR="008D0F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Tecnico superiore per lo sviluppo software</w:t>
            </w:r>
          </w:p>
        </w:tc>
      </w:tr>
      <w:tr w:rsidR="008D0F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0FC9" w:rsidRDefault="008D0FC9" w:rsidP="007C5C5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IFTS formazione tecnica superiore</w:t>
            </w:r>
          </w:p>
        </w:tc>
      </w:tr>
    </w:tbl>
    <w:p w:rsidR="008225FB" w:rsidRDefault="008225FB" w:rsidP="00B04A69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EF7BF2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1997</w:t>
            </w:r>
            <w:r w:rsidR="00B04A69">
              <w:rPr>
                <w:rFonts w:ascii="Arial Narrow" w:hAnsi="Arial Narrow"/>
                <w:i w:val="0"/>
                <w:sz w:val="20"/>
                <w:lang w:val="it-IT"/>
              </w:rPr>
              <w:t>-1998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ITIS A. Panella via E.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Cuzzocrea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Reggio Calabria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Informatica chimica e </w:t>
            </w:r>
            <w:r w:rsidR="00ED03D1">
              <w:rPr>
                <w:rFonts w:ascii="Arial Narrow" w:hAnsi="Arial Narrow"/>
                <w:i w:val="0"/>
                <w:sz w:val="20"/>
                <w:lang w:val="it-IT"/>
              </w:rPr>
              <w:t xml:space="preserve">matematica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materie di base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perito industriale capotecnico ad indirizzo chimico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4208BE" w:rsidP="004208B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perito industriale</w:t>
            </w:r>
          </w:p>
        </w:tc>
      </w:tr>
    </w:tbl>
    <w:p w:rsidR="00B04A69" w:rsidRDefault="00B04A69" w:rsidP="00B04A69">
      <w:pPr>
        <w:rPr>
          <w:rFonts w:ascii="Arial Narrow" w:hAnsi="Arial Narrow"/>
        </w:rPr>
      </w:pPr>
    </w:p>
    <w:p w:rsidR="008B6B39" w:rsidRDefault="008B6B39" w:rsidP="00B04A6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04A69" w:rsidRDefault="00B04A69" w:rsidP="00B04A6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B04A69" w:rsidRDefault="00B04A69" w:rsidP="00B04A6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B04A69" w:rsidRDefault="00B04A69" w:rsidP="00B04A6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  <w:r>
        <w:rPr>
          <w:rFonts w:ascii="Arial Narrow" w:hAnsi="Arial Narrow"/>
          <w:sz w:val="10"/>
          <w:lang w:val="it-IT"/>
        </w:rPr>
        <w:t xml:space="preserve">  </w:t>
      </w:r>
      <w:r>
        <w:rPr>
          <w:rFonts w:ascii="Arial Narrow" w:hAnsi="Arial Narrow"/>
          <w:sz w:val="10"/>
          <w:lang w:val="it-IT"/>
        </w:rPr>
        <w:br w:type="textWrapping" w:clear="all"/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ELEMENTARE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Pr="0081454D" w:rsidRDefault="00B04A69" w:rsidP="004208BE">
            <w:pPr>
              <w:pStyle w:val="Eaoaeaa"/>
              <w:spacing w:before="20" w:after="20"/>
              <w:jc w:val="both"/>
              <w:rPr>
                <w:smallCaps/>
                <w:sz w:val="24"/>
                <w:lang w:val="it-IT"/>
              </w:rPr>
            </w:pPr>
            <w:r w:rsidRPr="0081454D">
              <w:rPr>
                <w:smallCaps/>
                <w:sz w:val="24"/>
                <w:lang w:val="it-IT"/>
              </w:rPr>
              <w:t>Naturale predisposizione ai rappor</w:t>
            </w:r>
            <w:r>
              <w:rPr>
                <w:smallCaps/>
                <w:sz w:val="24"/>
                <w:lang w:val="it-IT"/>
              </w:rPr>
              <w:t>ti interpersonali essendo dotato</w:t>
            </w:r>
            <w:r w:rsidRPr="0081454D">
              <w:rPr>
                <w:smallCaps/>
                <w:sz w:val="24"/>
                <w:lang w:val="it-IT"/>
              </w:rPr>
              <w:t xml:space="preserve"> di carattere aperto e comunicativo</w:t>
            </w:r>
          </w:p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81454D">
              <w:rPr>
                <w:smallCaps/>
                <w:sz w:val="24"/>
                <w:lang w:val="it-IT"/>
              </w:rPr>
              <w:t>Ottime capacità e competenze relazionali acquisite nelle esperien</w:t>
            </w:r>
            <w:r>
              <w:rPr>
                <w:smallCaps/>
                <w:sz w:val="24"/>
                <w:lang w:val="it-IT"/>
              </w:rPr>
              <w:t>ze lavorative . Dotato</w:t>
            </w:r>
            <w:r w:rsidRPr="0081454D">
              <w:rPr>
                <w:smallCaps/>
                <w:sz w:val="24"/>
                <w:lang w:val="it-IT"/>
              </w:rPr>
              <w:t xml:space="preserve"> di capacità di ascolto ed autocritica. Ottime capacità di comunicazione dai contesti elementari a quelli tecnici e specifici. Ottima capacità a lavorare in staff.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jc w:val="both"/>
              <w:rPr>
                <w:smallCaps/>
                <w:sz w:val="24"/>
                <w:lang w:val="it-IT"/>
              </w:rPr>
            </w:pPr>
            <w:r>
              <w:rPr>
                <w:smallCaps/>
                <w:sz w:val="24"/>
                <w:lang w:val="it-IT"/>
              </w:rPr>
              <w:t>ottime capacità di coordinare e gestire più attività contemporaneamente.  Sensibilità alle modificazioni del contesto nel quale si agisce, con capacità di formulare continue soluzioni efficaci e flessibili agli eventi non previsti,</w:t>
            </w:r>
          </w:p>
          <w:p w:rsidR="00B04A69" w:rsidRDefault="00B04A69" w:rsidP="004208BE">
            <w:pPr>
              <w:pStyle w:val="Eaoaeaa"/>
              <w:widowControl/>
              <w:spacing w:before="20" w:after="20"/>
              <w:jc w:val="both"/>
              <w:rPr>
                <w:smallCaps/>
                <w:sz w:val="24"/>
                <w:lang w:val="it-IT"/>
              </w:rPr>
            </w:pPr>
            <w:r>
              <w:rPr>
                <w:smallCaps/>
                <w:sz w:val="24"/>
                <w:lang w:val="it-IT"/>
              </w:rPr>
              <w:t>Dispone di autonomia, responsabilità, creatività e capacità di decisione, di lavoro di gruppo e di comunicazione</w:t>
            </w:r>
          </w:p>
          <w:p w:rsidR="00B04A69" w:rsidRDefault="00FC6528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smallCaps/>
                <w:sz w:val="24"/>
                <w:lang w:val="it-IT"/>
              </w:rPr>
              <w:t>Organizzatore</w:t>
            </w:r>
            <w:r w:rsidR="00B04A69">
              <w:rPr>
                <w:smallCaps/>
                <w:sz w:val="24"/>
                <w:lang w:val="it-IT"/>
              </w:rPr>
              <w:t xml:space="preserve"> di eventi e mostre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04A69" w:rsidRDefault="00B04A69" w:rsidP="004208B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lastRenderedPageBreak/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jc w:val="both"/>
              <w:rPr>
                <w:smallCaps/>
                <w:sz w:val="24"/>
                <w:lang w:val="it-IT"/>
              </w:rPr>
            </w:pPr>
            <w:r>
              <w:rPr>
                <w:smallCaps/>
                <w:sz w:val="24"/>
                <w:lang w:val="it-IT"/>
              </w:rPr>
              <w:t xml:space="preserve">OTTIMO Utilizzo delle applicazione informatiche più diffuse CONOSCENZE APPROFONDITE DELL’HARDWARE ACQUISITE </w:t>
            </w:r>
            <w:r>
              <w:rPr>
                <w:smallCaps/>
                <w:sz w:val="24"/>
                <w:lang w:val="it-IT"/>
              </w:rPr>
              <w:lastRenderedPageBreak/>
              <w:t>A LIVELLO SCOLASTICO, FORMATIVO E LAVORATIVO</w:t>
            </w:r>
            <w:r w:rsidR="003702CA">
              <w:rPr>
                <w:smallCaps/>
                <w:sz w:val="24"/>
                <w:lang w:val="it-IT"/>
              </w:rPr>
              <w:t xml:space="preserve"> conoscenza dei principali sistemi operativi - </w:t>
            </w:r>
          </w:p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p w:rsidR="00975F32" w:rsidRDefault="00975F32" w:rsidP="00B04A69">
      <w:pPr>
        <w:pStyle w:val="Aaoeeu"/>
        <w:widowControl/>
        <w:rPr>
          <w:rFonts w:ascii="Arial Narrow" w:hAnsi="Arial Narrow"/>
          <w:lang w:val="it-IT"/>
        </w:rPr>
      </w:pPr>
    </w:p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B</w:t>
            </w:r>
          </w:p>
        </w:tc>
      </w:tr>
    </w:tbl>
    <w:p w:rsidR="00B04A69" w:rsidRDefault="00B04A69" w:rsidP="00B04A6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04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04A69" w:rsidRDefault="00B04A6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AUTORIZZO IL TRATTAMENTO DEI DATI SECONDO LA NORMATIVA VIGENTE</w:t>
            </w:r>
            <w:r w:rsidR="008D0FC9">
              <w:rPr>
                <w:rFonts w:ascii="Arial Narrow" w:hAnsi="Arial Narrow"/>
                <w:lang w:val="it-IT"/>
              </w:rPr>
              <w:t xml:space="preserve"> </w:t>
            </w:r>
          </w:p>
          <w:p w:rsidR="008D0FC9" w:rsidRDefault="008D0FC9" w:rsidP="004208B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Dichiaro che le notizie riportate sul presente curriculum sono veritiere.</w:t>
            </w:r>
          </w:p>
        </w:tc>
      </w:tr>
    </w:tbl>
    <w:p w:rsidR="00B04A69" w:rsidRDefault="00B04A69" w:rsidP="00B04A6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52764" w:rsidRDefault="00052764"/>
    <w:p w:rsidR="00385DFC" w:rsidRDefault="00385DFC"/>
    <w:p w:rsidR="00385DFC" w:rsidRDefault="00385DFC"/>
    <w:p w:rsidR="00385DFC" w:rsidRDefault="00385DFC"/>
    <w:p w:rsidR="00385DFC" w:rsidRDefault="00385DFC"/>
    <w:p w:rsidR="00385DFC" w:rsidRDefault="00385DFC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975F32" w:rsidRDefault="00975F32"/>
    <w:p w:rsidR="002571CD" w:rsidRDefault="002571CD"/>
    <w:p w:rsidR="002571CD" w:rsidRDefault="002571CD"/>
    <w:p w:rsidR="002571CD" w:rsidRDefault="002571CD"/>
    <w:p w:rsidR="002571CD" w:rsidRDefault="002571CD"/>
    <w:p w:rsidR="002571CD" w:rsidRDefault="002571CD"/>
    <w:p w:rsidR="002571CD" w:rsidRDefault="002571CD"/>
    <w:p w:rsidR="002571CD" w:rsidRDefault="002571CD"/>
    <w:p w:rsidR="002571CD" w:rsidRDefault="002571CD"/>
    <w:p w:rsidR="002571CD" w:rsidRDefault="002571CD"/>
    <w:p w:rsidR="00975F32" w:rsidRDefault="00975F32"/>
    <w:p w:rsidR="00975F32" w:rsidRDefault="00975F32"/>
    <w:p w:rsidR="00385DFC" w:rsidRDefault="00385DFC"/>
    <w:p w:rsidR="00AD5C95" w:rsidRDefault="00AD5C95" w:rsidP="00385DFC">
      <w:pPr>
        <w:jc w:val="both"/>
      </w:pPr>
    </w:p>
    <w:p w:rsidR="008225FB" w:rsidRDefault="008225FB" w:rsidP="00E412E6">
      <w:pPr>
        <w:spacing w:line="360" w:lineRule="auto"/>
        <w:jc w:val="both"/>
      </w:pPr>
      <w:r>
        <w:t>Il sottoscritto Fortunato</w:t>
      </w:r>
      <w:r w:rsidR="00E412E6">
        <w:t xml:space="preserve"> </w:t>
      </w:r>
      <w:r>
        <w:t xml:space="preserve">Maisano nato a Reggio Calabria il 24/03/1979 e ivi residente in via </w:t>
      </w:r>
      <w:proofErr w:type="spellStart"/>
      <w:r>
        <w:t>Ciccarello</w:t>
      </w:r>
      <w:proofErr w:type="spellEnd"/>
      <w:r>
        <w:t xml:space="preserve"> n. 19/B  - C.F. MSNFTN79C24H224X , </w:t>
      </w:r>
      <w:r w:rsidR="00E412E6">
        <w:t xml:space="preserve"> </w:t>
      </w:r>
      <w:r>
        <w:t>n. tel. 0965-594231,</w:t>
      </w:r>
      <w:r w:rsidR="00E412E6">
        <w:t xml:space="preserve"> </w:t>
      </w:r>
      <w:proofErr w:type="spellStart"/>
      <w:r w:rsidR="00E412E6">
        <w:t>cell</w:t>
      </w:r>
      <w:proofErr w:type="spellEnd"/>
      <w:r w:rsidR="00E412E6">
        <w:t>. 348</w:t>
      </w:r>
      <w:r w:rsidR="00181FAA">
        <w:t>-</w:t>
      </w:r>
      <w:r w:rsidR="00E412E6">
        <w:t>9120509</w:t>
      </w:r>
      <w:r w:rsidR="00181FAA">
        <w:t xml:space="preserve">, </w:t>
      </w:r>
      <w:proofErr w:type="spellStart"/>
      <w:r>
        <w:t>email</w:t>
      </w:r>
      <w:proofErr w:type="spellEnd"/>
      <w:r>
        <w:t xml:space="preserve"> </w:t>
      </w:r>
      <w:hyperlink r:id="rId9" w:history="1">
        <w:r w:rsidR="00E412E6" w:rsidRPr="007A08D0">
          <w:rPr>
            <w:rStyle w:val="Collegamentoipertestuale"/>
          </w:rPr>
          <w:t>masperdu@hotmail.it</w:t>
        </w:r>
      </w:hyperlink>
    </w:p>
    <w:p w:rsidR="00E412E6" w:rsidRDefault="00E412E6" w:rsidP="00E412E6">
      <w:pPr>
        <w:spacing w:line="360" w:lineRule="auto"/>
        <w:jc w:val="both"/>
      </w:pPr>
    </w:p>
    <w:p w:rsidR="008225FB" w:rsidRDefault="008225FB" w:rsidP="00E412E6">
      <w:pPr>
        <w:spacing w:line="360" w:lineRule="auto"/>
        <w:jc w:val="center"/>
      </w:pPr>
      <w:r>
        <w:t>D</w:t>
      </w:r>
      <w:r w:rsidR="00164DE9">
        <w:t>ichiara</w:t>
      </w:r>
      <w:r>
        <w:t>:</w:t>
      </w:r>
    </w:p>
    <w:p w:rsidR="005219A2" w:rsidRDefault="005219A2" w:rsidP="00E412E6">
      <w:pPr>
        <w:spacing w:line="360" w:lineRule="auto"/>
        <w:jc w:val="both"/>
      </w:pPr>
    </w:p>
    <w:p w:rsidR="008225FB" w:rsidRDefault="008225FB" w:rsidP="00E412E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regolarmente iscritto nelle liste elettorali del comune di Reggio Calabria</w:t>
      </w:r>
    </w:p>
    <w:p w:rsidR="008225FB" w:rsidRDefault="008225FB" w:rsidP="00E412E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avere riportato condanne</w:t>
      </w:r>
    </w:p>
    <w:p w:rsidR="008225FB" w:rsidRDefault="008225FB" w:rsidP="00E412E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in possesso del Diploma di laurea conseguito all’</w:t>
      </w:r>
      <w:r w:rsidR="00E412E6">
        <w:t>U</w:t>
      </w:r>
      <w:r>
        <w:t>niversità di Messina il 26/03/12 con votazione 93/110</w:t>
      </w:r>
    </w:p>
    <w:p w:rsidR="008225FB" w:rsidRDefault="008225FB" w:rsidP="00E412E6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essere regolarmente iscritto al Collegio IPASVI di Reggio Calabria</w:t>
      </w:r>
      <w:r w:rsidR="00E412E6">
        <w:t xml:space="preserve"> con n.</w:t>
      </w:r>
      <w:r w:rsidR="005219A2">
        <w:t xml:space="preserve"> tessera 4669</w:t>
      </w:r>
    </w:p>
    <w:p w:rsidR="00E412E6" w:rsidRDefault="00E412E6" w:rsidP="00E412E6">
      <w:pPr>
        <w:spacing w:line="360" w:lineRule="auto"/>
        <w:jc w:val="both"/>
      </w:pPr>
    </w:p>
    <w:p w:rsidR="00E412E6" w:rsidRDefault="00E412E6" w:rsidP="00E412E6">
      <w:pPr>
        <w:spacing w:line="360" w:lineRule="auto"/>
        <w:jc w:val="both"/>
      </w:pPr>
    </w:p>
    <w:p w:rsidR="00E412E6" w:rsidRDefault="00E412E6" w:rsidP="00E412E6">
      <w:pPr>
        <w:spacing w:line="360" w:lineRule="auto"/>
        <w:jc w:val="both"/>
      </w:pPr>
      <w:r>
        <w:t xml:space="preserve">R.C. </w:t>
      </w:r>
      <w:r w:rsidR="0069415A">
        <w:t>23/07</w:t>
      </w:r>
      <w:r w:rsidR="00793E85">
        <w:t>/2019</w:t>
      </w:r>
    </w:p>
    <w:p w:rsidR="00E412E6" w:rsidRDefault="00E412E6" w:rsidP="00E412E6">
      <w:pPr>
        <w:spacing w:line="360" w:lineRule="auto"/>
        <w:jc w:val="both"/>
      </w:pPr>
    </w:p>
    <w:p w:rsidR="00E412E6" w:rsidRDefault="00E412E6" w:rsidP="00E412E6">
      <w:pPr>
        <w:spacing w:line="360" w:lineRule="auto"/>
        <w:jc w:val="both"/>
      </w:pPr>
    </w:p>
    <w:p w:rsidR="00E412E6" w:rsidRDefault="00E412E6" w:rsidP="00E412E6">
      <w:pPr>
        <w:spacing w:line="360" w:lineRule="auto"/>
        <w:jc w:val="both"/>
      </w:pPr>
      <w:r>
        <w:t xml:space="preserve">                                                                                     ___________________________</w:t>
      </w: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E412E6">
      <w:pPr>
        <w:spacing w:line="360" w:lineRule="auto"/>
        <w:jc w:val="both"/>
      </w:pPr>
    </w:p>
    <w:p w:rsidR="006E751D" w:rsidRDefault="006E751D" w:rsidP="006E751D">
      <w:pPr>
        <w:pStyle w:val="Aaoeeu"/>
        <w:widowControl/>
        <w:rPr>
          <w:rFonts w:ascii="Arial Narrow" w:hAnsi="Arial Narrow"/>
          <w:lang w:val="it-IT"/>
        </w:rPr>
      </w:pPr>
    </w:p>
    <w:p w:rsidR="006E751D" w:rsidRDefault="006E751D" w:rsidP="006E751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4002"/>
        <w:gridCol w:w="3227"/>
      </w:tblGrid>
      <w:tr w:rsidR="006E751D" w:rsidTr="00A5508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751D" w:rsidRDefault="006E751D" w:rsidP="003F1CC4">
            <w:pPr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751D" w:rsidRDefault="006E751D" w:rsidP="0064404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51D" w:rsidRDefault="006E751D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2D1D" w:rsidTr="00A55082">
        <w:trPr>
          <w:gridAfter w:val="3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2D1D" w:rsidRDefault="00782D1D" w:rsidP="00782D1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2D1D" w:rsidTr="00A55082">
        <w:trPr>
          <w:gridAfter w:val="1"/>
          <w:wAfter w:w="3227" w:type="dxa"/>
        </w:trPr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D1D" w:rsidRDefault="00782D1D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82D1D" w:rsidRDefault="00782D1D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782D1D" w:rsidRDefault="00782D1D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82D1D" w:rsidTr="00A55082">
        <w:trPr>
          <w:gridAfter w:val="1"/>
          <w:wAfter w:w="3227" w:type="dxa"/>
        </w:trPr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D1D" w:rsidRDefault="00782D1D" w:rsidP="006440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E751D" w:rsidRDefault="006E751D" w:rsidP="00E412E6">
      <w:pPr>
        <w:spacing w:line="360" w:lineRule="auto"/>
        <w:jc w:val="both"/>
      </w:pPr>
    </w:p>
    <w:p w:rsidR="00782D1D" w:rsidRDefault="00782D1D" w:rsidP="00E412E6">
      <w:pPr>
        <w:spacing w:line="360" w:lineRule="auto"/>
        <w:jc w:val="both"/>
      </w:pPr>
    </w:p>
    <w:p w:rsidR="000E6EAC" w:rsidRDefault="000E6EAC" w:rsidP="000E6EAC">
      <w:pPr>
        <w:spacing w:line="360" w:lineRule="auto"/>
      </w:pPr>
    </w:p>
    <w:p w:rsidR="00782D1D" w:rsidRPr="006D48E7" w:rsidRDefault="00782D1D" w:rsidP="000E6EAC">
      <w:pPr>
        <w:spacing w:line="360" w:lineRule="auto"/>
        <w:jc w:val="center"/>
        <w:rPr>
          <w:sz w:val="28"/>
          <w:szCs w:val="28"/>
          <w:u w:val="single"/>
        </w:rPr>
      </w:pPr>
      <w:r w:rsidRPr="006D48E7">
        <w:rPr>
          <w:sz w:val="28"/>
          <w:szCs w:val="28"/>
          <w:u w:val="single"/>
        </w:rPr>
        <w:t>Elenco</w:t>
      </w:r>
      <w:r w:rsidR="003F1CC4" w:rsidRPr="006D48E7">
        <w:rPr>
          <w:sz w:val="28"/>
          <w:szCs w:val="28"/>
          <w:u w:val="single"/>
        </w:rPr>
        <w:t xml:space="preserve"> di tutti i titoli posseduti</w:t>
      </w:r>
    </w:p>
    <w:p w:rsidR="00782D1D" w:rsidRDefault="00782D1D" w:rsidP="00E412E6">
      <w:pPr>
        <w:spacing w:line="360" w:lineRule="auto"/>
        <w:jc w:val="both"/>
      </w:pPr>
    </w:p>
    <w:p w:rsidR="00782D1D" w:rsidRPr="006D48E7" w:rsidRDefault="00782D1D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Diploma di perito industriale capotecnico ad indirizzo chimico conseguito presso  ITIS A. Panella di Reggio Calabria nell’anno1997-1998 con votaz</w:t>
      </w:r>
      <w:r w:rsidR="00A55082" w:rsidRPr="006D48E7">
        <w:rPr>
          <w:rFonts w:ascii="Arial Narrow" w:hAnsi="Arial Narrow"/>
          <w:i w:val="0"/>
          <w:sz w:val="24"/>
          <w:szCs w:val="24"/>
          <w:lang w:val="it-IT"/>
        </w:rPr>
        <w:t>ione  44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/60</w:t>
      </w:r>
    </w:p>
    <w:p w:rsidR="006D48E7" w:rsidRDefault="006D48E7" w:rsidP="006D48E7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Tecnico superiore per lo sviluppo software conseguito presso </w:t>
      </w:r>
      <w:r>
        <w:rPr>
          <w:rFonts w:ascii="Arial Narrow" w:hAnsi="Arial Narrow"/>
          <w:i w:val="0"/>
          <w:sz w:val="24"/>
          <w:szCs w:val="24"/>
          <w:lang w:val="it-IT"/>
        </w:rPr>
        <w:t xml:space="preserve">ITC Da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Empoli Reggio Calabria nell’anno 2002-2003                               </w:t>
      </w:r>
    </w:p>
    <w:p w:rsidR="006D48E7" w:rsidRPr="006D48E7" w:rsidRDefault="006D48E7" w:rsidP="006D48E7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Esperto in tecniche di marketing del tur</w:t>
      </w:r>
      <w:r>
        <w:rPr>
          <w:rFonts w:ascii="Arial Narrow" w:hAnsi="Arial Narrow"/>
          <w:i w:val="0"/>
          <w:sz w:val="24"/>
          <w:szCs w:val="24"/>
          <w:lang w:val="it-IT"/>
        </w:rPr>
        <w:t xml:space="preserve">ismo culturale ed ecocompatibile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conseguito presso Ente di formazione CIFAP Regione Calabria</w:t>
      </w:r>
      <w:r>
        <w:rPr>
          <w:rFonts w:ascii="Arial Narrow" w:hAnsi="Arial Narrow"/>
          <w:i w:val="0"/>
          <w:sz w:val="24"/>
          <w:szCs w:val="24"/>
          <w:lang w:val="it-IT"/>
        </w:rPr>
        <w:t xml:space="preserve">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nell’anno 2006-2007</w:t>
      </w:r>
    </w:p>
    <w:p w:rsidR="006D48E7" w:rsidRDefault="006D48E7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Patente Europea del computer conseguita presso AICA (associazi</w:t>
      </w:r>
      <w:r>
        <w:rPr>
          <w:rFonts w:ascii="Arial Narrow" w:hAnsi="Arial Narrow"/>
          <w:i w:val="0"/>
          <w:sz w:val="24"/>
          <w:szCs w:val="24"/>
          <w:lang w:val="it-IT"/>
        </w:rPr>
        <w:t>one italiana per l’informatica ed il calcolo automatico) nell’anno 2010</w:t>
      </w:r>
    </w:p>
    <w:p w:rsidR="00A55082" w:rsidRPr="006D48E7" w:rsidRDefault="00A55082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Laurea in scienze infermieristiche conseguita presso Università degli Studi di Messina il 26/03/2012 con votazione 93/110</w:t>
      </w:r>
    </w:p>
    <w:p w:rsidR="00782D1D" w:rsidRPr="006D48E7" w:rsidRDefault="00A55082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Iscrizione albo professionale infermieri al n°4669 del 20/04/2012 presso il Collegio provinciale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I.P.A.S.V.I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di Reggio Calabria</w:t>
      </w:r>
    </w:p>
    <w:p w:rsidR="00A55082" w:rsidRPr="006D48E7" w:rsidRDefault="00A55082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Esecutore BLSD conseguita il 28/03/2012 presso Associazione di volontariato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Helps</w:t>
      </w:r>
      <w:proofErr w:type="spellEnd"/>
    </w:p>
    <w:p w:rsidR="003F1CC4" w:rsidRPr="006D48E7" w:rsidRDefault="003F1CC4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Interventi di primo soccorso e tecniche di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barellamento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conseguito il 21/05/2012 presso Associazione di volontariato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Helps</w:t>
      </w:r>
      <w:proofErr w:type="spellEnd"/>
    </w:p>
    <w:p w:rsidR="003F1CC4" w:rsidRPr="006D48E7" w:rsidRDefault="003F1CC4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Tecniche di rianimazione cardio-polmonare BLS conseguito il 21/05/2012 presso Associazione di volontariato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Helps</w:t>
      </w:r>
      <w:proofErr w:type="spellEnd"/>
    </w:p>
    <w:p w:rsidR="003F1CC4" w:rsidRPr="006D48E7" w:rsidRDefault="003F1CC4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12 crediti </w:t>
      </w:r>
      <w:r w:rsidR="003332CD"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formativi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ECM</w:t>
      </w:r>
      <w:r w:rsidR="003332CD"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“L’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audit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clinico” ECM - IPASVI il 29-05-2012</w:t>
      </w:r>
    </w:p>
    <w:p w:rsidR="003F1CC4" w:rsidRPr="006D48E7" w:rsidRDefault="003332CD" w:rsidP="00782D1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15 crediti  formativi ECM  “</w:t>
      </w:r>
      <w:r w:rsidR="003F1CC4" w:rsidRPr="006D48E7">
        <w:rPr>
          <w:rFonts w:ascii="Arial Narrow" w:hAnsi="Arial Narrow"/>
          <w:i w:val="0"/>
          <w:sz w:val="24"/>
          <w:szCs w:val="24"/>
          <w:lang w:val="it-IT"/>
        </w:rPr>
        <w:t>La sicurezza dei pazienti e degli operatori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” ECM - IPASVI il 29-05-2012</w:t>
      </w:r>
    </w:p>
    <w:p w:rsidR="003332CD" w:rsidRPr="006D48E7" w:rsidRDefault="003332CD" w:rsidP="003332C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15 </w:t>
      </w:r>
      <w:r w:rsidR="006D48E7">
        <w:rPr>
          <w:rFonts w:ascii="Arial Narrow" w:hAnsi="Arial Narrow"/>
          <w:i w:val="0"/>
          <w:sz w:val="24"/>
          <w:szCs w:val="24"/>
          <w:lang w:val="it-IT"/>
        </w:rPr>
        <w:t xml:space="preserve">crediti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formativi ECM  “Percorsi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clinico-assistenziali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>/diagnostici/riabilitativi, profili di assistenza-profili di cura” ECM  ALFA FCM 01-11-2012</w:t>
      </w:r>
    </w:p>
    <w:p w:rsidR="00782D1D" w:rsidRPr="006D48E7" w:rsidRDefault="003332CD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11 crediti ECM “L’infermiere e le maxi-emergenze:aspetti organizzativi e gestionali” ECM - IPASVI il 15-12-2012</w:t>
      </w:r>
    </w:p>
    <w:p w:rsidR="003332CD" w:rsidRPr="006D48E7" w:rsidRDefault="003332CD" w:rsidP="003332C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15 crediti ECM “Appropriatezza delle cure” ECM - IPASVI il 08-01-2013</w:t>
      </w:r>
    </w:p>
    <w:p w:rsidR="003332CD" w:rsidRPr="006D48E7" w:rsidRDefault="003332CD" w:rsidP="003332C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14,3 crediti ECM “Gestione Multidisciplinare nella prevenzione e nel trattamento delle LDD” ECM  ALFA FCM 20-03-2013</w:t>
      </w:r>
    </w:p>
    <w:p w:rsidR="003332CD" w:rsidRPr="006D48E7" w:rsidRDefault="003332CD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Addetto alla prevenzione incendi, lotta antincendio e gestione delle emergenze (rischio basso) conseguito presso CDS SERVICE 81 SRL  -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E.Bi.N.Fo.S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>.  – ANFOS il 21-03-2013</w:t>
      </w:r>
    </w:p>
    <w:p w:rsidR="003332CD" w:rsidRPr="006D48E7" w:rsidRDefault="003332CD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20 crediti ECM “</w:t>
      </w:r>
      <w:r w:rsidR="00EA7D41" w:rsidRPr="006D48E7">
        <w:rPr>
          <w:rFonts w:ascii="Arial Narrow" w:hAnsi="Arial Narrow"/>
          <w:i w:val="0"/>
          <w:sz w:val="24"/>
          <w:szCs w:val="24"/>
          <w:lang w:val="it-IT"/>
        </w:rPr>
        <w:t xml:space="preserve">Governo clinico:innovazioni, monitoraggio 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performance cliniche, formazione” </w:t>
      </w:r>
      <w:r w:rsidR="00EA7D41" w:rsidRPr="006D48E7">
        <w:rPr>
          <w:rFonts w:ascii="Arial Narrow" w:hAnsi="Arial Narrow"/>
          <w:i w:val="0"/>
          <w:sz w:val="24"/>
          <w:szCs w:val="24"/>
          <w:lang w:val="it-IT"/>
        </w:rPr>
        <w:t>ECM IPASVI il 24-06-2013</w:t>
      </w:r>
    </w:p>
    <w:p w:rsidR="00EA7D41" w:rsidRPr="006D48E7" w:rsidRDefault="00EA7D41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12 crediti ECM “Il Programma Nazionale Esiti: supporto alle attività di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audit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clinico organizzativo” ECM IPASVI il 04-10-2013</w:t>
      </w:r>
    </w:p>
    <w:p w:rsidR="00EA7D41" w:rsidRDefault="00EA7D41" w:rsidP="00EA7D41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12 crediti ECM “L’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evidence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based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</w:t>
      </w:r>
      <w:proofErr w:type="spellStart"/>
      <w:r w:rsidRPr="006D48E7">
        <w:rPr>
          <w:rFonts w:ascii="Arial Narrow" w:hAnsi="Arial Narrow"/>
          <w:i w:val="0"/>
          <w:sz w:val="24"/>
          <w:szCs w:val="24"/>
          <w:lang w:val="it-IT"/>
        </w:rPr>
        <w:t>pratice</w:t>
      </w:r>
      <w:proofErr w:type="spellEnd"/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delle procedure infermieristiche” ECM IPASVI il 05-11-2014</w:t>
      </w:r>
    </w:p>
    <w:p w:rsidR="002571CD" w:rsidRDefault="002571CD" w:rsidP="002571C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>
        <w:rPr>
          <w:rFonts w:ascii="Arial Narrow" w:hAnsi="Arial Narrow"/>
          <w:i w:val="0"/>
          <w:sz w:val="24"/>
          <w:szCs w:val="24"/>
          <w:lang w:val="it-IT"/>
        </w:rPr>
        <w:t>5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 xml:space="preserve"> crediti ECM “</w:t>
      </w:r>
      <w:r>
        <w:rPr>
          <w:rFonts w:ascii="Arial Narrow" w:hAnsi="Arial Narrow"/>
          <w:i w:val="0"/>
          <w:sz w:val="24"/>
          <w:szCs w:val="24"/>
          <w:lang w:val="it-IT"/>
        </w:rPr>
        <w:t>Gestione della chemioterapia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” ECM IPASVI il 05-11-2014</w:t>
      </w:r>
    </w:p>
    <w:p w:rsidR="002571CD" w:rsidRPr="002571CD" w:rsidRDefault="002571CD" w:rsidP="002571CD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12 crediti ECM “</w:t>
      </w:r>
      <w:r>
        <w:rPr>
          <w:rFonts w:ascii="Arial Narrow" w:hAnsi="Arial Narrow"/>
          <w:i w:val="0"/>
          <w:sz w:val="24"/>
          <w:szCs w:val="24"/>
          <w:lang w:val="it-IT"/>
        </w:rPr>
        <w:t>Gestione delle linee venose</w:t>
      </w:r>
      <w:r w:rsidRPr="006D48E7">
        <w:rPr>
          <w:rFonts w:ascii="Arial Narrow" w:hAnsi="Arial Narrow"/>
          <w:i w:val="0"/>
          <w:sz w:val="24"/>
          <w:szCs w:val="24"/>
          <w:lang w:val="it-IT"/>
        </w:rPr>
        <w:t>” ECM IPASVI il 05-11-2014</w:t>
      </w:r>
    </w:p>
    <w:p w:rsidR="00EA7D41" w:rsidRPr="006D48E7" w:rsidRDefault="00EA7D41" w:rsidP="003F1CC4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5 crediti ECM “Gestione della BPCO” ECM IPASVI il 20-11-2014</w:t>
      </w:r>
    </w:p>
    <w:p w:rsidR="00EA7D41" w:rsidRPr="006D48E7" w:rsidRDefault="00EA7D41" w:rsidP="00EA7D41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5 crediti ECM “Ebola” ECM IPASVI il 12-12-2014</w:t>
      </w:r>
    </w:p>
    <w:p w:rsidR="00EA7D41" w:rsidRPr="006D48E7" w:rsidRDefault="00EA7D41" w:rsidP="00EA7D41">
      <w:pPr>
        <w:pStyle w:val="OiaeaeiYiio2"/>
        <w:widowControl/>
        <w:numPr>
          <w:ilvl w:val="0"/>
          <w:numId w:val="2"/>
        </w:numPr>
        <w:spacing w:before="20" w:after="20"/>
        <w:jc w:val="both"/>
        <w:rPr>
          <w:rFonts w:ascii="Arial Narrow" w:hAnsi="Arial Narrow"/>
          <w:i w:val="0"/>
          <w:sz w:val="24"/>
          <w:szCs w:val="24"/>
          <w:lang w:val="it-IT"/>
        </w:rPr>
      </w:pPr>
      <w:r w:rsidRPr="006D48E7">
        <w:rPr>
          <w:rFonts w:ascii="Arial Narrow" w:hAnsi="Arial Narrow"/>
          <w:i w:val="0"/>
          <w:sz w:val="24"/>
          <w:szCs w:val="24"/>
          <w:lang w:val="it-IT"/>
        </w:rPr>
        <w:t>12 crediti ECM “Il programma Nazionale esiti: come interpretare i dati” ECM IPASVI il 16-01-2015</w:t>
      </w:r>
    </w:p>
    <w:p w:rsidR="00EA7D41" w:rsidRPr="006D48E7" w:rsidRDefault="00EA7D41" w:rsidP="00EA7D41">
      <w:pPr>
        <w:pStyle w:val="OiaeaeiYiio2"/>
        <w:widowControl/>
        <w:spacing w:before="20" w:after="20"/>
        <w:ind w:left="360"/>
        <w:jc w:val="both"/>
        <w:rPr>
          <w:rFonts w:ascii="Arial Narrow" w:hAnsi="Arial Narrow"/>
          <w:i w:val="0"/>
          <w:sz w:val="24"/>
          <w:szCs w:val="24"/>
          <w:lang w:val="it-IT"/>
        </w:rPr>
      </w:pPr>
    </w:p>
    <w:p w:rsidR="00782D1D" w:rsidRPr="006D48E7" w:rsidRDefault="00782D1D" w:rsidP="00782D1D">
      <w:pPr>
        <w:spacing w:line="360" w:lineRule="auto"/>
        <w:jc w:val="both"/>
        <w:rPr>
          <w:szCs w:val="24"/>
        </w:rPr>
      </w:pPr>
    </w:p>
    <w:p w:rsidR="00782D1D" w:rsidRDefault="00782D1D" w:rsidP="00E412E6">
      <w:pPr>
        <w:spacing w:line="360" w:lineRule="auto"/>
        <w:jc w:val="both"/>
      </w:pPr>
    </w:p>
    <w:p w:rsidR="00782D1D" w:rsidRDefault="00782D1D" w:rsidP="00E412E6">
      <w:pPr>
        <w:spacing w:line="360" w:lineRule="auto"/>
        <w:jc w:val="both"/>
      </w:pPr>
    </w:p>
    <w:p w:rsidR="00782D1D" w:rsidRDefault="00782D1D" w:rsidP="00E412E6">
      <w:pPr>
        <w:spacing w:line="360" w:lineRule="auto"/>
        <w:jc w:val="both"/>
      </w:pPr>
    </w:p>
    <w:sectPr w:rsidR="00782D1D" w:rsidSect="0019314B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AF8" w:rsidRDefault="00C25AF8">
      <w:r>
        <w:separator/>
      </w:r>
    </w:p>
  </w:endnote>
  <w:endnote w:type="continuationSeparator" w:id="0">
    <w:p w:rsidR="00C25AF8" w:rsidRDefault="00C2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177" w:rsidRDefault="00C54B1B" w:rsidP="00D272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E217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E2177" w:rsidRDefault="00DE2177" w:rsidP="00D272C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23938"/>
      <w:docPartObj>
        <w:docPartGallery w:val="Page Numbers (Bottom of Page)"/>
        <w:docPartUnique/>
      </w:docPartObj>
    </w:sdtPr>
    <w:sdtContent>
      <w:p w:rsidR="002571CD" w:rsidRDefault="00C54B1B">
        <w:pPr>
          <w:pStyle w:val="Pidipagina"/>
          <w:jc w:val="right"/>
        </w:pPr>
        <w:fldSimple w:instr=" PAGE   \* MERGEFORMAT ">
          <w:r w:rsidR="0019080A">
            <w:rPr>
              <w:noProof/>
            </w:rPr>
            <w:t>1</w:t>
          </w:r>
        </w:fldSimple>
      </w:p>
    </w:sdtContent>
  </w:sdt>
  <w:p w:rsidR="00DE2177" w:rsidRDefault="00DE2177" w:rsidP="00D272C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AF8" w:rsidRDefault="00C25AF8">
      <w:r>
        <w:separator/>
      </w:r>
    </w:p>
  </w:footnote>
  <w:footnote w:type="continuationSeparator" w:id="0">
    <w:p w:rsidR="00C25AF8" w:rsidRDefault="00C2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64B2"/>
    <w:multiLevelType w:val="hybridMultilevel"/>
    <w:tmpl w:val="B5A61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95514"/>
    <w:multiLevelType w:val="hybridMultilevel"/>
    <w:tmpl w:val="2E109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E6E"/>
    <w:rsid w:val="000451B0"/>
    <w:rsid w:val="00052764"/>
    <w:rsid w:val="000C1A30"/>
    <w:rsid w:val="000E6EAC"/>
    <w:rsid w:val="001067C9"/>
    <w:rsid w:val="0012088D"/>
    <w:rsid w:val="00152393"/>
    <w:rsid w:val="00164DE9"/>
    <w:rsid w:val="00181FAA"/>
    <w:rsid w:val="001853DB"/>
    <w:rsid w:val="0019080A"/>
    <w:rsid w:val="0019314B"/>
    <w:rsid w:val="001B0439"/>
    <w:rsid w:val="00223568"/>
    <w:rsid w:val="0024137D"/>
    <w:rsid w:val="002571CD"/>
    <w:rsid w:val="002D1CC8"/>
    <w:rsid w:val="00332D72"/>
    <w:rsid w:val="003332CD"/>
    <w:rsid w:val="003702CA"/>
    <w:rsid w:val="00385DFC"/>
    <w:rsid w:val="003F1CC4"/>
    <w:rsid w:val="004208BE"/>
    <w:rsid w:val="00433E7D"/>
    <w:rsid w:val="00436A64"/>
    <w:rsid w:val="005219A2"/>
    <w:rsid w:val="005B0A02"/>
    <w:rsid w:val="005E5298"/>
    <w:rsid w:val="005E728C"/>
    <w:rsid w:val="005F2660"/>
    <w:rsid w:val="00634925"/>
    <w:rsid w:val="0069415A"/>
    <w:rsid w:val="006A6729"/>
    <w:rsid w:val="006C2C3B"/>
    <w:rsid w:val="006D48E7"/>
    <w:rsid w:val="006E751D"/>
    <w:rsid w:val="006F03AB"/>
    <w:rsid w:val="006F5253"/>
    <w:rsid w:val="00705C41"/>
    <w:rsid w:val="0077336E"/>
    <w:rsid w:val="00782D1D"/>
    <w:rsid w:val="00793E85"/>
    <w:rsid w:val="007C5C5A"/>
    <w:rsid w:val="007F7B32"/>
    <w:rsid w:val="008225FB"/>
    <w:rsid w:val="00864968"/>
    <w:rsid w:val="00867568"/>
    <w:rsid w:val="00890884"/>
    <w:rsid w:val="008B6B39"/>
    <w:rsid w:val="008D0FC9"/>
    <w:rsid w:val="008D4041"/>
    <w:rsid w:val="008F0BC6"/>
    <w:rsid w:val="00954D9E"/>
    <w:rsid w:val="00975F32"/>
    <w:rsid w:val="009802CE"/>
    <w:rsid w:val="00A55082"/>
    <w:rsid w:val="00AD5C95"/>
    <w:rsid w:val="00B04A69"/>
    <w:rsid w:val="00B745F1"/>
    <w:rsid w:val="00B82857"/>
    <w:rsid w:val="00BC2E5E"/>
    <w:rsid w:val="00BD7E88"/>
    <w:rsid w:val="00BF541F"/>
    <w:rsid w:val="00C25AF8"/>
    <w:rsid w:val="00C37CA3"/>
    <w:rsid w:val="00C54B1B"/>
    <w:rsid w:val="00CA09B9"/>
    <w:rsid w:val="00CB036E"/>
    <w:rsid w:val="00D1503D"/>
    <w:rsid w:val="00D16406"/>
    <w:rsid w:val="00D272CA"/>
    <w:rsid w:val="00D727F3"/>
    <w:rsid w:val="00DE2177"/>
    <w:rsid w:val="00DE6384"/>
    <w:rsid w:val="00DF5354"/>
    <w:rsid w:val="00E01E6E"/>
    <w:rsid w:val="00E406B4"/>
    <w:rsid w:val="00E412E6"/>
    <w:rsid w:val="00E42E6C"/>
    <w:rsid w:val="00EA7D41"/>
    <w:rsid w:val="00EC33BB"/>
    <w:rsid w:val="00ED03D1"/>
    <w:rsid w:val="00EF7BF2"/>
    <w:rsid w:val="00F00B69"/>
    <w:rsid w:val="00F34FF6"/>
    <w:rsid w:val="00F51C50"/>
    <w:rsid w:val="00F915B7"/>
    <w:rsid w:val="00FC6528"/>
    <w:rsid w:val="00FE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04A69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04A69"/>
    <w:pPr>
      <w:keepNext/>
      <w:jc w:val="right"/>
    </w:pPr>
    <w:rPr>
      <w:b/>
    </w:rPr>
  </w:style>
  <w:style w:type="paragraph" w:customStyle="1" w:styleId="Aaoeeu">
    <w:name w:val="Aaoeeu"/>
    <w:rsid w:val="00B04A69"/>
    <w:pPr>
      <w:widowControl w:val="0"/>
    </w:pPr>
    <w:rPr>
      <w:lang w:val="en-US"/>
    </w:rPr>
  </w:style>
  <w:style w:type="paragraph" w:customStyle="1" w:styleId="Eaoaeaa">
    <w:name w:val="Eaoae?aa"/>
    <w:basedOn w:val="Aaoeeu"/>
    <w:rsid w:val="00B04A69"/>
    <w:pPr>
      <w:tabs>
        <w:tab w:val="center" w:pos="4153"/>
        <w:tab w:val="right" w:pos="8306"/>
      </w:tabs>
    </w:pPr>
  </w:style>
  <w:style w:type="paragraph" w:customStyle="1" w:styleId="Aeeaoaeaa2">
    <w:name w:val="A?eeaoae?aa 2"/>
    <w:basedOn w:val="Aaoeeu"/>
    <w:next w:val="Aaoeeu"/>
    <w:rsid w:val="00B04A69"/>
    <w:pPr>
      <w:keepNext/>
      <w:jc w:val="right"/>
    </w:pPr>
    <w:rPr>
      <w:i/>
    </w:rPr>
  </w:style>
  <w:style w:type="paragraph" w:customStyle="1" w:styleId="OiaeaeiYiio2">
    <w:name w:val="O?ia eaeiYiio 2"/>
    <w:basedOn w:val="Aaoeeu"/>
    <w:rsid w:val="00B04A69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D272C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272CA"/>
  </w:style>
  <w:style w:type="paragraph" w:styleId="Testofumetto">
    <w:name w:val="Balloon Text"/>
    <w:basedOn w:val="Normale"/>
    <w:link w:val="TestofumettoCarattere"/>
    <w:rsid w:val="008649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6496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25FB"/>
    <w:pPr>
      <w:ind w:left="720"/>
      <w:contextualSpacing/>
    </w:pPr>
  </w:style>
  <w:style w:type="character" w:styleId="Collegamentoipertestuale">
    <w:name w:val="Hyperlink"/>
    <w:basedOn w:val="Carpredefinitoparagrafo"/>
    <w:rsid w:val="00E412E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rsid w:val="002571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1CD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1C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perdu@hot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4802C-869D-42FE-9039-AE9BB4BD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19371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office</dc:creator>
  <cp:lastModifiedBy>Utente</cp:lastModifiedBy>
  <cp:revision>10</cp:revision>
  <cp:lastPrinted>2016-06-15T15:07:00Z</cp:lastPrinted>
  <dcterms:created xsi:type="dcterms:W3CDTF">2015-10-14T08:23:00Z</dcterms:created>
  <dcterms:modified xsi:type="dcterms:W3CDTF">2021-07-05T09:29:00Z</dcterms:modified>
</cp:coreProperties>
</file>